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57" w:rsidRPr="00D16357" w:rsidRDefault="00D16357" w:rsidP="00D16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6357">
        <w:rPr>
          <w:rFonts w:ascii="Times New Roman" w:hAnsi="Times New Roman" w:cs="Times New Roman"/>
          <w:b/>
          <w:sz w:val="28"/>
          <w:szCs w:val="28"/>
        </w:rPr>
        <w:t>ПЛАН СТАЖИРОВКИ БОП ФЦПРЯ</w:t>
      </w:r>
    </w:p>
    <w:bookmarkEnd w:id="0"/>
    <w:p w:rsidR="00D16357" w:rsidRPr="00D16357" w:rsidRDefault="00D16357" w:rsidP="00D16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357">
        <w:rPr>
          <w:rFonts w:ascii="Times New Roman" w:hAnsi="Times New Roman" w:cs="Times New Roman"/>
          <w:sz w:val="28"/>
          <w:szCs w:val="28"/>
        </w:rPr>
        <w:t>МДОУ ИРМО «Марковский детский сад комбинированного вида»</w:t>
      </w:r>
    </w:p>
    <w:p w:rsidR="00D16357" w:rsidRDefault="00D16357" w:rsidP="00D16357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практики</w:t>
      </w:r>
      <w:r w:rsidRPr="00D16357">
        <w:rPr>
          <w:rFonts w:ascii="Times New Roman" w:hAnsi="Times New Roman" w:cs="Times New Roman"/>
          <w:sz w:val="28"/>
          <w:szCs w:val="28"/>
        </w:rPr>
        <w:t xml:space="preserve"> </w:t>
      </w:r>
      <w:r w:rsidRPr="00D16357">
        <w:rPr>
          <w:rFonts w:ascii="Times New Roman" w:hAnsi="Times New Roman" w:cs="Times New Roman"/>
          <w:sz w:val="28"/>
          <w:szCs w:val="28"/>
        </w:rPr>
        <w:t xml:space="preserve">«Формирование межнациональной толерантности дошкольников </w:t>
      </w:r>
    </w:p>
    <w:p w:rsidR="00D16357" w:rsidRPr="00D16357" w:rsidRDefault="00D16357" w:rsidP="00D16357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357">
        <w:rPr>
          <w:rFonts w:ascii="Times New Roman" w:hAnsi="Times New Roman" w:cs="Times New Roman"/>
          <w:sz w:val="28"/>
          <w:szCs w:val="28"/>
        </w:rPr>
        <w:t>в условиях современного детского сада»</w:t>
      </w:r>
    </w:p>
    <w:tbl>
      <w:tblPr>
        <w:tblStyle w:val="a3"/>
        <w:tblW w:w="14736" w:type="dxa"/>
        <w:tblLook w:val="04A0" w:firstRow="1" w:lastRow="0" w:firstColumn="1" w:lastColumn="0" w:noHBand="0" w:noVBand="1"/>
      </w:tblPr>
      <w:tblGrid>
        <w:gridCol w:w="1336"/>
        <w:gridCol w:w="2879"/>
        <w:gridCol w:w="5152"/>
        <w:gridCol w:w="882"/>
        <w:gridCol w:w="2067"/>
        <w:gridCol w:w="2420"/>
      </w:tblGrid>
      <w:tr w:rsidR="00D16357" w:rsidRPr="00627906" w:rsidTr="00AC0149">
        <w:trPr>
          <w:trHeight w:val="1205"/>
        </w:trPr>
        <w:tc>
          <w:tcPr>
            <w:tcW w:w="0" w:type="auto"/>
          </w:tcPr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906">
              <w:rPr>
                <w:rFonts w:ascii="Times New Roman" w:hAnsi="Times New Roman" w:cs="Times New Roman"/>
                <w:sz w:val="28"/>
                <w:szCs w:val="24"/>
              </w:rPr>
              <w:t>День обучения</w:t>
            </w:r>
          </w:p>
        </w:tc>
        <w:tc>
          <w:tcPr>
            <w:tcW w:w="2879" w:type="dxa"/>
          </w:tcPr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906">
              <w:rPr>
                <w:rFonts w:ascii="Times New Roman" w:hAnsi="Times New Roman" w:cs="Times New Roman"/>
                <w:sz w:val="28"/>
                <w:szCs w:val="24"/>
              </w:rPr>
              <w:t>Мероприятие</w:t>
            </w:r>
          </w:p>
        </w:tc>
        <w:tc>
          <w:tcPr>
            <w:tcW w:w="5152" w:type="dxa"/>
          </w:tcPr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906">
              <w:rPr>
                <w:rFonts w:ascii="Times New Roman" w:hAnsi="Times New Roman" w:cs="Times New Roman"/>
                <w:sz w:val="28"/>
                <w:szCs w:val="24"/>
              </w:rPr>
              <w:t>Форма работы со стажером</w:t>
            </w:r>
          </w:p>
        </w:tc>
        <w:tc>
          <w:tcPr>
            <w:tcW w:w="0" w:type="auto"/>
          </w:tcPr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906">
              <w:rPr>
                <w:rFonts w:ascii="Times New Roman" w:hAnsi="Times New Roman" w:cs="Times New Roman"/>
                <w:sz w:val="28"/>
                <w:szCs w:val="24"/>
              </w:rPr>
              <w:t>Кол-во часов</w:t>
            </w:r>
          </w:p>
        </w:tc>
        <w:tc>
          <w:tcPr>
            <w:tcW w:w="2067" w:type="dxa"/>
          </w:tcPr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906">
              <w:rPr>
                <w:rFonts w:ascii="Times New Roman" w:hAnsi="Times New Roman" w:cs="Times New Roman"/>
                <w:sz w:val="28"/>
                <w:szCs w:val="24"/>
              </w:rPr>
              <w:t xml:space="preserve">Ответственный </w:t>
            </w:r>
            <w:proofErr w:type="spellStart"/>
            <w:r w:rsidRPr="00627906">
              <w:rPr>
                <w:rFonts w:ascii="Times New Roman" w:hAnsi="Times New Roman" w:cs="Times New Roman"/>
                <w:sz w:val="28"/>
                <w:szCs w:val="24"/>
              </w:rPr>
              <w:t>тьютор</w:t>
            </w:r>
            <w:proofErr w:type="spellEnd"/>
          </w:p>
        </w:tc>
        <w:tc>
          <w:tcPr>
            <w:tcW w:w="2420" w:type="dxa"/>
          </w:tcPr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906">
              <w:rPr>
                <w:rFonts w:ascii="Times New Roman" w:hAnsi="Times New Roman" w:cs="Times New Roman"/>
                <w:sz w:val="28"/>
                <w:szCs w:val="24"/>
              </w:rPr>
              <w:t>Результат деятельности стажёра</w:t>
            </w:r>
          </w:p>
        </w:tc>
      </w:tr>
      <w:tr w:rsidR="00D16357" w:rsidRPr="00627906" w:rsidTr="00AC0149">
        <w:trPr>
          <w:trHeight w:val="1861"/>
        </w:trPr>
        <w:tc>
          <w:tcPr>
            <w:tcW w:w="0" w:type="auto"/>
            <w:vMerge w:val="restart"/>
          </w:tcPr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906">
              <w:rPr>
                <w:rFonts w:ascii="Times New Roman" w:hAnsi="Times New Roman" w:cs="Times New Roman"/>
                <w:sz w:val="28"/>
                <w:szCs w:val="24"/>
              </w:rPr>
              <w:t xml:space="preserve">1 день </w:t>
            </w:r>
          </w:p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906">
              <w:rPr>
                <w:rFonts w:ascii="Times New Roman" w:hAnsi="Times New Roman" w:cs="Times New Roman"/>
                <w:sz w:val="28"/>
                <w:szCs w:val="24"/>
              </w:rPr>
              <w:t>(8 часов)</w:t>
            </w:r>
          </w:p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79" w:type="dxa"/>
            <w:vMerge w:val="restart"/>
          </w:tcPr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16357" w:rsidRPr="00627906" w:rsidRDefault="00D16357" w:rsidP="00AC014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906">
              <w:rPr>
                <w:rFonts w:ascii="Times New Roman" w:hAnsi="Times New Roman" w:cs="Times New Roman"/>
                <w:sz w:val="28"/>
                <w:szCs w:val="24"/>
              </w:rPr>
              <w:t>Формирование межкультурной коммуникации у дошкольников в условиях современного детского сада БОП по реализации ФЦПРЯ, направление 1.6.</w:t>
            </w:r>
          </w:p>
        </w:tc>
        <w:tc>
          <w:tcPr>
            <w:tcW w:w="5152" w:type="dxa"/>
          </w:tcPr>
          <w:p w:rsidR="00D16357" w:rsidRPr="00B21737" w:rsidRDefault="00D16357" w:rsidP="00AC01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1737">
              <w:rPr>
                <w:rFonts w:ascii="Times New Roman" w:hAnsi="Times New Roman" w:cs="Times New Roman"/>
                <w:sz w:val="28"/>
                <w:szCs w:val="24"/>
              </w:rPr>
              <w:t>Теоретический семинар «Формирование межкультурной коммуникации у дошкольников в условиях современного детского сада»</w:t>
            </w:r>
          </w:p>
        </w:tc>
        <w:tc>
          <w:tcPr>
            <w:tcW w:w="0" w:type="auto"/>
          </w:tcPr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90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67" w:type="dxa"/>
          </w:tcPr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906">
              <w:rPr>
                <w:rFonts w:ascii="Times New Roman" w:hAnsi="Times New Roman" w:cs="Times New Roman"/>
                <w:sz w:val="28"/>
                <w:szCs w:val="24"/>
              </w:rPr>
              <w:t>Королева А.С.</w:t>
            </w:r>
          </w:p>
        </w:tc>
        <w:tc>
          <w:tcPr>
            <w:tcW w:w="2420" w:type="dxa"/>
          </w:tcPr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906">
              <w:rPr>
                <w:rFonts w:ascii="Times New Roman" w:hAnsi="Times New Roman" w:cs="Times New Roman"/>
                <w:sz w:val="28"/>
                <w:szCs w:val="24"/>
              </w:rPr>
              <w:t>Кейс информационного сопровождения</w:t>
            </w:r>
          </w:p>
        </w:tc>
      </w:tr>
      <w:tr w:rsidR="00D16357" w:rsidRPr="00627906" w:rsidTr="00AC0149">
        <w:trPr>
          <w:trHeight w:val="2193"/>
        </w:trPr>
        <w:tc>
          <w:tcPr>
            <w:tcW w:w="0" w:type="auto"/>
            <w:vMerge/>
          </w:tcPr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79" w:type="dxa"/>
            <w:vMerge/>
          </w:tcPr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2" w:type="dxa"/>
          </w:tcPr>
          <w:p w:rsidR="00D16357" w:rsidRPr="00B21737" w:rsidRDefault="00D16357" w:rsidP="00AC01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1737">
              <w:rPr>
                <w:rFonts w:ascii="Times New Roman" w:hAnsi="Times New Roman" w:cs="Times New Roman"/>
                <w:sz w:val="28"/>
                <w:szCs w:val="24"/>
              </w:rPr>
              <w:t>Семинар-практикум «Вовлечение родителей в образовательный процесс»</w:t>
            </w:r>
          </w:p>
        </w:tc>
        <w:tc>
          <w:tcPr>
            <w:tcW w:w="0" w:type="auto"/>
          </w:tcPr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90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067" w:type="dxa"/>
          </w:tcPr>
          <w:p w:rsidR="00D16357" w:rsidRPr="00627906" w:rsidRDefault="00D16357" w:rsidP="00AC0149">
            <w:pPr>
              <w:ind w:left="-152" w:right="-12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906">
              <w:rPr>
                <w:rFonts w:ascii="Times New Roman" w:hAnsi="Times New Roman" w:cs="Times New Roman"/>
                <w:sz w:val="28"/>
                <w:szCs w:val="24"/>
              </w:rPr>
              <w:t>Степанова Д.Н.</w:t>
            </w:r>
          </w:p>
        </w:tc>
        <w:tc>
          <w:tcPr>
            <w:tcW w:w="2420" w:type="dxa"/>
          </w:tcPr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906">
              <w:rPr>
                <w:rFonts w:ascii="Times New Roman" w:hAnsi="Times New Roman" w:cs="Times New Roman"/>
                <w:sz w:val="28"/>
                <w:szCs w:val="24"/>
              </w:rPr>
              <w:t>Кейс «Вовлечение родителей в образовательный процесс»</w:t>
            </w:r>
          </w:p>
        </w:tc>
      </w:tr>
      <w:tr w:rsidR="00D16357" w:rsidRPr="00627906" w:rsidTr="00AC0149">
        <w:trPr>
          <w:trHeight w:val="1836"/>
        </w:trPr>
        <w:tc>
          <w:tcPr>
            <w:tcW w:w="0" w:type="auto"/>
            <w:vMerge/>
          </w:tcPr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79" w:type="dxa"/>
            <w:vMerge/>
          </w:tcPr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2" w:type="dxa"/>
          </w:tcPr>
          <w:p w:rsidR="00D16357" w:rsidRPr="00B21737" w:rsidRDefault="00D16357" w:rsidP="00AC01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Педагогическая мастерская «</w:t>
            </w:r>
            <w:r w:rsidRPr="00B21737">
              <w:rPr>
                <w:rFonts w:ascii="Times New Roman" w:hAnsi="Times New Roman" w:cs="Times New Roman"/>
                <w:sz w:val="28"/>
                <w:szCs w:val="24"/>
              </w:rPr>
              <w:t>Языковая среда как условие развития дошкольников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0" w:type="auto"/>
          </w:tcPr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90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067" w:type="dxa"/>
          </w:tcPr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906">
              <w:rPr>
                <w:rFonts w:ascii="Times New Roman" w:hAnsi="Times New Roman" w:cs="Times New Roman"/>
                <w:sz w:val="28"/>
                <w:szCs w:val="24"/>
              </w:rPr>
              <w:t>Васильева Л.В.</w:t>
            </w:r>
          </w:p>
        </w:tc>
        <w:tc>
          <w:tcPr>
            <w:tcW w:w="2420" w:type="dxa"/>
          </w:tcPr>
          <w:p w:rsidR="00D16357" w:rsidRPr="00627906" w:rsidRDefault="00D16357" w:rsidP="00AC01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906">
              <w:rPr>
                <w:rFonts w:ascii="Times New Roman" w:hAnsi="Times New Roman" w:cs="Times New Roman"/>
                <w:sz w:val="28"/>
                <w:szCs w:val="24"/>
              </w:rPr>
              <w:t>Кейс «Средства развития языковой среды дошкольников»</w:t>
            </w:r>
          </w:p>
        </w:tc>
      </w:tr>
    </w:tbl>
    <w:p w:rsidR="00514A4F" w:rsidRDefault="00514A4F"/>
    <w:sectPr w:rsidR="00514A4F" w:rsidSect="00D16357">
      <w:pgSz w:w="16838" w:h="11906" w:orient="landscape"/>
      <w:pgMar w:top="1701" w:right="184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75"/>
    <w:rsid w:val="00514A4F"/>
    <w:rsid w:val="007E6EC6"/>
    <w:rsid w:val="00AB4175"/>
    <w:rsid w:val="00D1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2017-08-25T07:26:00Z</dcterms:created>
  <dcterms:modified xsi:type="dcterms:W3CDTF">2017-08-25T07:30:00Z</dcterms:modified>
</cp:coreProperties>
</file>