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6B" w:rsidRPr="00462ABE" w:rsidRDefault="0077316B" w:rsidP="00C828F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62ABE">
        <w:rPr>
          <w:rFonts w:ascii="Times New Roman" w:hAnsi="Times New Roman" w:cs="Times New Roman"/>
          <w:b/>
          <w:color w:val="C00000"/>
          <w:sz w:val="28"/>
          <w:szCs w:val="28"/>
        </w:rPr>
        <w:t>РЕКОМЕНДАЦИИ ДЛЯ РОДИТЕЛЕЙ ПО ПРОФИЛАКТИКЕ</w:t>
      </w:r>
    </w:p>
    <w:p w:rsidR="00A93261" w:rsidRPr="00462ABE" w:rsidRDefault="0077316B" w:rsidP="001D4B4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62AB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ДЕТСКОГО ДОРОЖНО-ТРАНСПОРТНОГО ТРАВМАТИЗМА</w:t>
      </w:r>
    </w:p>
    <w:p w:rsidR="00274A1D" w:rsidRPr="001D4B4B" w:rsidRDefault="00274A1D" w:rsidP="00C828F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240" w:lineRule="auto"/>
        <w:ind w:left="0" w:hanging="83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1D4B4B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И</w:t>
      </w:r>
      <w:r w:rsidR="0077316B" w:rsidRPr="001D4B4B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спользовать дорожные ситуации пр</w:t>
      </w:r>
      <w:r w:rsidR="00C828F6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 xml:space="preserve">и прогулках во дворе, на дороге </w:t>
      </w:r>
      <w:r w:rsidRPr="001D4B4B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для ознакомления с правилами безопасности.</w:t>
      </w:r>
    </w:p>
    <w:p w:rsidR="0077316B" w:rsidRPr="001D4B4B" w:rsidRDefault="0077316B" w:rsidP="00C828F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83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1D4B4B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Рассказать о том, что имеются определенные места</w:t>
      </w:r>
      <w:r w:rsidR="00274A1D" w:rsidRPr="001D4B4B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,</w:t>
      </w:r>
      <w:r w:rsidRPr="001D4B4B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 xml:space="preserve"> чтобы перейти на другую сторону улицы и называются они пешеходными переходами, они обозначены дорожными знаками «Пешеходный переход» и белыми линиями разметки «зебра».</w:t>
      </w:r>
    </w:p>
    <w:p w:rsidR="0077316B" w:rsidRPr="001D4B4B" w:rsidRDefault="0077316B" w:rsidP="00C828F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83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1D4B4B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Прежде чем перейти дорогу, остановиться у края проезжей части, посмотреть налево, потом направо и, если нет машин, дойди до середины проезжей части, еще раз посмотреть направо и, при отсутствии транспорта, закончить переход.</w:t>
      </w:r>
    </w:p>
    <w:p w:rsidR="0077316B" w:rsidRPr="001D4B4B" w:rsidRDefault="0077316B" w:rsidP="00C828F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83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1D4B4B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Рассказать о том, что, если на пешеходном переходе или перекрестке есть светофор, он покажет, когда идти, а когда стоять и ждать. Никогда не переходить улицу на красный и желтый свет, даже если машин поблизости нет.</w:t>
      </w:r>
    </w:p>
    <w:p w:rsidR="0077316B" w:rsidRPr="001D4B4B" w:rsidRDefault="0077316B" w:rsidP="00C828F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83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1D4B4B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Как только загорелся зеленый свет, не «бросаться» с тротуара на дорогу. Бывает, что у машины неисправны тормоза, и она может неожиданно выехать на пешеходный переход. Поэтому переходить дорогу надо спокойно, убедившись, что автомобили остановились. Переходить, а не перебегать!</w:t>
      </w:r>
    </w:p>
    <w:p w:rsidR="0077316B" w:rsidRPr="001D4B4B" w:rsidRDefault="0077316B" w:rsidP="00C828F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83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1D4B4B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Объяснить, что опасно играть рядом с дорогой, кататься на велосипеде летом или на санках зимой.</w:t>
      </w:r>
    </w:p>
    <w:p w:rsidR="0077316B" w:rsidRPr="001D4B4B" w:rsidRDefault="0077316B" w:rsidP="00C828F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83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1D4B4B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Указывать на нарушителей правил, как пешеходов, так и водителей.</w:t>
      </w:r>
    </w:p>
    <w:p w:rsidR="0077316B" w:rsidRPr="001D4B4B" w:rsidRDefault="0077316B" w:rsidP="00C828F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83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1D4B4B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Не запугивать ребёнка улицей: страх перед транспортом не менее вреден, чем беспечность и невнимательность.</w:t>
      </w:r>
    </w:p>
    <w:p w:rsidR="0077316B" w:rsidRPr="001D4B4B" w:rsidRDefault="0077316B" w:rsidP="00C828F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83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1D4B4B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Читать ребёнку стихи, загадки, детские книжки на тему безопасности</w:t>
      </w:r>
      <w:r w:rsidRPr="001D4B4B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br/>
        <w:t>движения.</w:t>
      </w:r>
    </w:p>
    <w:p w:rsidR="00274A1D" w:rsidRPr="001D4B4B" w:rsidRDefault="0077316B" w:rsidP="00C828F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240" w:lineRule="auto"/>
        <w:ind w:left="0" w:hanging="83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1D4B4B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Необходимо с ранних лет учить ребенка как передвигаться в общественном транспорте.</w:t>
      </w:r>
    </w:p>
    <w:p w:rsidR="0077316B" w:rsidRPr="001D4B4B" w:rsidRDefault="0077316B" w:rsidP="00C828F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240" w:lineRule="auto"/>
        <w:ind w:left="0" w:hanging="83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1D4B4B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Отправляясь в дорогу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</w:t>
      </w:r>
      <w:r w:rsidR="009B0A19" w:rsidRPr="001D4B4B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т для ребенка хорошим примером.</w:t>
      </w:r>
    </w:p>
    <w:p w:rsidR="0077316B" w:rsidRPr="00462ABE" w:rsidRDefault="0077316B" w:rsidP="00A932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462AB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28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  <w:bookmarkStart w:id="0" w:name="_GoBack"/>
      <w:bookmarkEnd w:id="0"/>
      <w:r w:rsidR="00A93261" w:rsidRPr="00462ABE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</w:p>
    <w:sectPr w:rsidR="0077316B" w:rsidRPr="00462ABE" w:rsidSect="00C828F6">
      <w:pgSz w:w="11906" w:h="16838"/>
      <w:pgMar w:top="709" w:right="851" w:bottom="709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D98"/>
    <w:multiLevelType w:val="multilevel"/>
    <w:tmpl w:val="FEF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25D65"/>
    <w:multiLevelType w:val="multilevel"/>
    <w:tmpl w:val="53C6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D3D42"/>
    <w:multiLevelType w:val="multilevel"/>
    <w:tmpl w:val="AC9C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31E55"/>
    <w:multiLevelType w:val="multilevel"/>
    <w:tmpl w:val="D95E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208DA"/>
    <w:multiLevelType w:val="multilevel"/>
    <w:tmpl w:val="6396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7316B"/>
    <w:rsid w:val="001D4B4B"/>
    <w:rsid w:val="001E0BB1"/>
    <w:rsid w:val="00274A1D"/>
    <w:rsid w:val="002D4268"/>
    <w:rsid w:val="003D32C8"/>
    <w:rsid w:val="00462ABE"/>
    <w:rsid w:val="0068665D"/>
    <w:rsid w:val="006C785D"/>
    <w:rsid w:val="0077316B"/>
    <w:rsid w:val="009B0A19"/>
    <w:rsid w:val="00A93261"/>
    <w:rsid w:val="00C828F6"/>
    <w:rsid w:val="00ED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7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4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940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3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08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2994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05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6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9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53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56846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7201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551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83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4584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5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67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77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82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2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0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06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08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372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0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7816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7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4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142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4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03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650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8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14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3383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7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048799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45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лариса</cp:lastModifiedBy>
  <cp:revision>8</cp:revision>
  <cp:lastPrinted>2019-05-28T01:17:00Z</cp:lastPrinted>
  <dcterms:created xsi:type="dcterms:W3CDTF">2019-05-24T08:25:00Z</dcterms:created>
  <dcterms:modified xsi:type="dcterms:W3CDTF">2019-07-29T06:22:00Z</dcterms:modified>
</cp:coreProperties>
</file>